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7546" w:rsidRDefault="00F32691">
      <w:r>
        <w:rPr>
          <w:noProof/>
        </w:rPr>
        <w:drawing>
          <wp:anchor distT="0" distB="0" distL="114300" distR="114300" simplePos="0" relativeHeight="251656192" behindDoc="0" locked="0" layoutInCell="0" hidden="0" allowOverlap="1">
            <wp:simplePos x="0" y="0"/>
            <wp:positionH relativeFrom="margin">
              <wp:posOffset>2540</wp:posOffset>
            </wp:positionH>
            <wp:positionV relativeFrom="paragraph">
              <wp:posOffset>1905</wp:posOffset>
            </wp:positionV>
            <wp:extent cx="2664460" cy="607695"/>
            <wp:effectExtent l="0" t="0" r="0" b="0"/>
            <wp:wrapNone/>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2664460" cy="607695"/>
                    </a:xfrm>
                    <a:prstGeom prst="rect">
                      <a:avLst/>
                    </a:prstGeom>
                    <a:ln/>
                  </pic:spPr>
                </pic:pic>
              </a:graphicData>
            </a:graphic>
          </wp:anchor>
        </w:drawing>
      </w:r>
    </w:p>
    <w:p w:rsidR="00F77546" w:rsidRPr="00E15CEE" w:rsidRDefault="00F32691">
      <w:pPr>
        <w:pStyle w:val="Heading1"/>
        <w:rPr>
          <w:i/>
        </w:rPr>
      </w:pPr>
      <w:r w:rsidRPr="00E15CEE">
        <w:rPr>
          <w:rFonts w:ascii="Arial" w:eastAsia="Arial" w:hAnsi="Arial" w:cs="Arial"/>
          <w:i/>
          <w:color w:val="4472C4" w:themeColor="accent5"/>
          <w:sz w:val="18"/>
          <w:szCs w:val="18"/>
        </w:rPr>
        <w:t xml:space="preserve">DEADLINE:   DUE IN STATE OFFICE BY JANUARY </w:t>
      </w:r>
      <w:r w:rsidR="00B046BA">
        <w:rPr>
          <w:rFonts w:ascii="Arial" w:eastAsia="Arial" w:hAnsi="Arial" w:cs="Arial"/>
          <w:i/>
          <w:color w:val="4472C4" w:themeColor="accent5"/>
          <w:sz w:val="18"/>
          <w:szCs w:val="18"/>
        </w:rPr>
        <w:t>4, 2018</w:t>
      </w:r>
    </w:p>
    <w:p w:rsidR="00F77546" w:rsidRDefault="00F77546"/>
    <w:p w:rsidR="00F77546" w:rsidRDefault="00F77546">
      <w:pPr>
        <w:jc w:val="center"/>
      </w:pPr>
    </w:p>
    <w:p w:rsidR="00F77546" w:rsidRDefault="00F77546"/>
    <w:p w:rsidR="00F77546" w:rsidRDefault="00F77546">
      <w:pPr>
        <w:jc w:val="center"/>
      </w:pPr>
    </w:p>
    <w:p w:rsidR="00F77546" w:rsidRDefault="00F77546"/>
    <w:p w:rsidR="00F77546" w:rsidRDefault="00F32691">
      <w:pPr>
        <w:pStyle w:val="Heading2"/>
      </w:pPr>
      <w:r>
        <w:rPr>
          <w:rFonts w:ascii="Arial" w:eastAsia="Arial" w:hAnsi="Arial" w:cs="Arial"/>
          <w:sz w:val="18"/>
          <w:szCs w:val="18"/>
        </w:rPr>
        <w:t>MEMORANDUM</w:t>
      </w:r>
    </w:p>
    <w:p w:rsidR="00F77546" w:rsidRDefault="00F77546">
      <w:pPr>
        <w:tabs>
          <w:tab w:val="left" w:pos="1350"/>
        </w:tabs>
      </w:pPr>
    </w:p>
    <w:p w:rsidR="00F77546" w:rsidRDefault="00F32691">
      <w:pPr>
        <w:tabs>
          <w:tab w:val="left" w:pos="1350"/>
        </w:tabs>
      </w:pPr>
      <w:r>
        <w:rPr>
          <w:rFonts w:ascii="Arial" w:eastAsia="Arial" w:hAnsi="Arial" w:cs="Arial"/>
          <w:sz w:val="18"/>
          <w:szCs w:val="18"/>
        </w:rPr>
        <w:t>TO:</w:t>
      </w:r>
      <w:r>
        <w:rPr>
          <w:rFonts w:ascii="Arial" w:eastAsia="Arial" w:hAnsi="Arial" w:cs="Arial"/>
          <w:sz w:val="18"/>
          <w:szCs w:val="18"/>
        </w:rPr>
        <w:tab/>
        <w:t>DECA Chapter Advisors</w:t>
      </w:r>
    </w:p>
    <w:p w:rsidR="00F77546" w:rsidRDefault="00F77546">
      <w:pPr>
        <w:tabs>
          <w:tab w:val="left" w:pos="1350"/>
        </w:tabs>
      </w:pPr>
      <w:bookmarkStart w:id="0" w:name="_GoBack"/>
      <w:bookmarkEnd w:id="0"/>
    </w:p>
    <w:p w:rsidR="00F77546" w:rsidRDefault="00B046BA">
      <w:pPr>
        <w:tabs>
          <w:tab w:val="left" w:pos="1350"/>
        </w:tabs>
      </w:pPr>
      <w:r>
        <w:rPr>
          <w:rFonts w:ascii="Arial" w:eastAsia="Arial" w:hAnsi="Arial" w:cs="Arial"/>
          <w:sz w:val="18"/>
          <w:szCs w:val="18"/>
        </w:rPr>
        <w:t>FROM:</w:t>
      </w:r>
      <w:r>
        <w:rPr>
          <w:rFonts w:ascii="Arial" w:eastAsia="Arial" w:hAnsi="Arial" w:cs="Arial"/>
          <w:sz w:val="18"/>
          <w:szCs w:val="18"/>
        </w:rPr>
        <w:tab/>
        <w:t>Martin Tuohy, Assistant State Advisor</w:t>
      </w:r>
    </w:p>
    <w:p w:rsidR="00F77546" w:rsidRDefault="00F77546">
      <w:pPr>
        <w:tabs>
          <w:tab w:val="left" w:pos="1350"/>
        </w:tabs>
      </w:pPr>
    </w:p>
    <w:p w:rsidR="00F77546" w:rsidRDefault="00B046BA">
      <w:pPr>
        <w:tabs>
          <w:tab w:val="left" w:pos="1350"/>
        </w:tabs>
      </w:pPr>
      <w:r>
        <w:rPr>
          <w:rFonts w:ascii="Arial" w:eastAsia="Arial" w:hAnsi="Arial" w:cs="Arial"/>
          <w:sz w:val="18"/>
          <w:szCs w:val="18"/>
        </w:rPr>
        <w:t>DATE:</w:t>
      </w:r>
      <w:r>
        <w:rPr>
          <w:rFonts w:ascii="Arial" w:eastAsia="Arial" w:hAnsi="Arial" w:cs="Arial"/>
          <w:sz w:val="18"/>
          <w:szCs w:val="18"/>
        </w:rPr>
        <w:tab/>
        <w:t>November 28, 2017</w:t>
      </w:r>
    </w:p>
    <w:p w:rsidR="00F77546" w:rsidRDefault="00F77546">
      <w:pPr>
        <w:tabs>
          <w:tab w:val="left" w:pos="1350"/>
        </w:tabs>
      </w:pPr>
    </w:p>
    <w:p w:rsidR="00F77546" w:rsidRDefault="00F32691">
      <w:pPr>
        <w:tabs>
          <w:tab w:val="left" w:pos="1350"/>
        </w:tabs>
      </w:pPr>
      <w:r>
        <w:rPr>
          <w:rFonts w:ascii="Arial" w:eastAsia="Arial" w:hAnsi="Arial" w:cs="Arial"/>
          <w:sz w:val="18"/>
          <w:szCs w:val="18"/>
        </w:rPr>
        <w:t>SUBJECT:</w:t>
      </w:r>
      <w:r>
        <w:rPr>
          <w:rFonts w:ascii="Arial" w:eastAsia="Arial" w:hAnsi="Arial" w:cs="Arial"/>
          <w:sz w:val="18"/>
          <w:szCs w:val="18"/>
        </w:rPr>
        <w:tab/>
      </w:r>
      <w:r>
        <w:rPr>
          <w:rFonts w:ascii="Arial" w:eastAsia="Arial" w:hAnsi="Arial" w:cs="Arial"/>
          <w:b/>
          <w:sz w:val="18"/>
          <w:szCs w:val="18"/>
        </w:rPr>
        <w:t>CDC Registration Packet / State Officer Candidate Information</w:t>
      </w:r>
    </w:p>
    <w:p w:rsidR="00F77546" w:rsidRDefault="00F77546">
      <w:pPr>
        <w:tabs>
          <w:tab w:val="left" w:pos="1350"/>
        </w:tabs>
      </w:pPr>
    </w:p>
    <w:p w:rsidR="00F77546" w:rsidRDefault="00F77546">
      <w:pPr>
        <w:tabs>
          <w:tab w:val="left" w:pos="1080"/>
        </w:tabs>
      </w:pPr>
    </w:p>
    <w:p w:rsidR="00F77546" w:rsidRDefault="00B046BA">
      <w:pPr>
        <w:tabs>
          <w:tab w:val="left" w:pos="1080"/>
        </w:tabs>
        <w:jc w:val="both"/>
      </w:pPr>
      <w:r>
        <w:rPr>
          <w:rFonts w:ascii="Arial" w:eastAsia="Arial" w:hAnsi="Arial" w:cs="Arial"/>
          <w:sz w:val="18"/>
          <w:szCs w:val="18"/>
        </w:rPr>
        <w:t>Enclosed you will find the 2018</w:t>
      </w:r>
      <w:r w:rsidR="00F32691">
        <w:rPr>
          <w:rFonts w:ascii="Arial" w:eastAsia="Arial" w:hAnsi="Arial" w:cs="Arial"/>
          <w:sz w:val="18"/>
          <w:szCs w:val="18"/>
        </w:rPr>
        <w:t xml:space="preserve"> Delaware DECA Career Development Conference (CDC) Information and Registration packet.  </w:t>
      </w:r>
      <w:r>
        <w:rPr>
          <w:rFonts w:ascii="Arial" w:eastAsia="Arial" w:hAnsi="Arial" w:cs="Arial"/>
          <w:b/>
          <w:sz w:val="18"/>
          <w:szCs w:val="18"/>
        </w:rPr>
        <w:t>January 4, 2018</w:t>
      </w:r>
      <w:r w:rsidR="00F32691">
        <w:rPr>
          <w:rFonts w:ascii="Arial" w:eastAsia="Arial" w:hAnsi="Arial" w:cs="Arial"/>
          <w:b/>
          <w:sz w:val="18"/>
          <w:szCs w:val="18"/>
        </w:rPr>
        <w:t>,</w:t>
      </w:r>
      <w:r w:rsidR="00F32691">
        <w:rPr>
          <w:rFonts w:ascii="Arial" w:eastAsia="Arial" w:hAnsi="Arial" w:cs="Arial"/>
          <w:sz w:val="18"/>
          <w:szCs w:val="18"/>
        </w:rPr>
        <w:t xml:space="preserve"> is the </w:t>
      </w:r>
      <w:r w:rsidR="00F32691">
        <w:rPr>
          <w:rFonts w:ascii="Arial" w:eastAsia="Arial" w:hAnsi="Arial" w:cs="Arial"/>
          <w:b/>
          <w:sz w:val="18"/>
          <w:szCs w:val="18"/>
        </w:rPr>
        <w:t>DEADLINE</w:t>
      </w:r>
      <w:r w:rsidR="00F32691">
        <w:rPr>
          <w:rFonts w:ascii="Arial" w:eastAsia="Arial" w:hAnsi="Arial" w:cs="Arial"/>
          <w:sz w:val="18"/>
          <w:szCs w:val="18"/>
        </w:rPr>
        <w:t xml:space="preserve"> for all </w:t>
      </w:r>
      <w:r w:rsidR="00F32691">
        <w:rPr>
          <w:rFonts w:ascii="Arial" w:eastAsia="Arial" w:hAnsi="Arial" w:cs="Arial"/>
          <w:b/>
          <w:sz w:val="18"/>
          <w:szCs w:val="18"/>
        </w:rPr>
        <w:t>REGISTRATION FORMS</w:t>
      </w:r>
      <w:r w:rsidR="00F32691">
        <w:rPr>
          <w:rFonts w:ascii="Arial" w:eastAsia="Arial" w:hAnsi="Arial" w:cs="Arial"/>
          <w:sz w:val="18"/>
          <w:szCs w:val="18"/>
        </w:rPr>
        <w:t xml:space="preserve"> and </w:t>
      </w:r>
      <w:r w:rsidR="00F32691">
        <w:rPr>
          <w:rFonts w:ascii="Arial" w:eastAsia="Arial" w:hAnsi="Arial" w:cs="Arial"/>
          <w:b/>
          <w:sz w:val="18"/>
          <w:szCs w:val="18"/>
        </w:rPr>
        <w:t>FEES</w:t>
      </w:r>
      <w:r w:rsidR="00F32691">
        <w:rPr>
          <w:rFonts w:ascii="Arial" w:eastAsia="Arial" w:hAnsi="Arial" w:cs="Arial"/>
          <w:sz w:val="18"/>
          <w:szCs w:val="18"/>
        </w:rPr>
        <w:t xml:space="preserve">, </w:t>
      </w:r>
      <w:r w:rsidR="00F32691">
        <w:rPr>
          <w:rFonts w:ascii="Arial" w:eastAsia="Arial" w:hAnsi="Arial" w:cs="Arial"/>
          <w:b/>
          <w:sz w:val="18"/>
          <w:szCs w:val="18"/>
        </w:rPr>
        <w:t>Written Entries events</w:t>
      </w:r>
      <w:r w:rsidR="00F32691">
        <w:rPr>
          <w:rFonts w:ascii="Arial" w:eastAsia="Arial" w:hAnsi="Arial" w:cs="Arial"/>
          <w:sz w:val="18"/>
          <w:szCs w:val="18"/>
        </w:rPr>
        <w:t xml:space="preserve"> and </w:t>
      </w:r>
      <w:r w:rsidR="00F32691">
        <w:rPr>
          <w:rFonts w:ascii="Arial" w:eastAsia="Arial" w:hAnsi="Arial" w:cs="Arial"/>
          <w:b/>
          <w:sz w:val="18"/>
          <w:szCs w:val="18"/>
        </w:rPr>
        <w:t>State Officer Applications.</w:t>
      </w:r>
      <w:r w:rsidR="00F32691">
        <w:rPr>
          <w:rFonts w:ascii="Arial" w:eastAsia="Arial" w:hAnsi="Arial" w:cs="Arial"/>
          <w:sz w:val="19"/>
          <w:szCs w:val="19"/>
        </w:rPr>
        <w:t xml:space="preserve"> </w:t>
      </w:r>
      <w:r w:rsidR="00F32691">
        <w:rPr>
          <w:rFonts w:ascii="Arial" w:eastAsia="Arial" w:hAnsi="Arial" w:cs="Arial"/>
          <w:sz w:val="18"/>
          <w:szCs w:val="18"/>
        </w:rPr>
        <w:t>As per Article IV, of the Delaware Association Constitution, a student must be enrolled in a business education program approved by the Department of Education to be eligible to participate in the State Career Development Conference.  In addition, a student must also be a member of the DECA National Association before registration will be accepted.</w:t>
      </w:r>
      <w:r w:rsidR="00F32691">
        <w:rPr>
          <w:rFonts w:ascii="Arial" w:eastAsia="Arial" w:hAnsi="Arial" w:cs="Arial"/>
          <w:b/>
          <w:sz w:val="18"/>
          <w:szCs w:val="18"/>
        </w:rPr>
        <w:t xml:space="preserve"> Also note that ALL student names on the CDC registration forms must match the names on the C</w:t>
      </w:r>
      <w:r w:rsidR="00C7725A">
        <w:rPr>
          <w:rFonts w:ascii="Arial" w:eastAsia="Arial" w:hAnsi="Arial" w:cs="Arial"/>
          <w:b/>
          <w:sz w:val="18"/>
          <w:szCs w:val="18"/>
        </w:rPr>
        <w:t>hapter Membership list</w:t>
      </w:r>
      <w:r w:rsidR="00F32691">
        <w:rPr>
          <w:rFonts w:ascii="Arial" w:eastAsia="Arial" w:hAnsi="Arial" w:cs="Arial"/>
          <w:b/>
          <w:sz w:val="18"/>
          <w:szCs w:val="18"/>
        </w:rPr>
        <w:t>.</w:t>
      </w:r>
    </w:p>
    <w:p w:rsidR="00F77546" w:rsidRDefault="00F32691">
      <w:pPr>
        <w:tabs>
          <w:tab w:val="left" w:pos="1080"/>
        </w:tabs>
        <w:jc w:val="both"/>
      </w:pPr>
      <w:r>
        <w:rPr>
          <w:rFonts w:ascii="Arial" w:eastAsia="Arial" w:hAnsi="Arial" w:cs="Arial"/>
          <w:sz w:val="18"/>
          <w:szCs w:val="18"/>
        </w:rPr>
        <w:tab/>
      </w:r>
    </w:p>
    <w:p w:rsidR="00F77546" w:rsidRDefault="00F32691">
      <w:pPr>
        <w:tabs>
          <w:tab w:val="left" w:pos="1080"/>
        </w:tabs>
        <w:jc w:val="both"/>
      </w:pPr>
      <w:r>
        <w:rPr>
          <w:rFonts w:ascii="Arial" w:eastAsia="Arial" w:hAnsi="Arial" w:cs="Arial"/>
          <w:sz w:val="18"/>
          <w:szCs w:val="18"/>
        </w:rPr>
        <w:t>All students attending the State CDC are allowed to participate in ONE (and only One) Individual Series</w:t>
      </w:r>
      <w:r>
        <w:rPr>
          <w:rFonts w:ascii="Arial" w:eastAsia="Arial" w:hAnsi="Arial" w:cs="Arial"/>
          <w:b/>
          <w:sz w:val="18"/>
          <w:szCs w:val="18"/>
        </w:rPr>
        <w:t>,</w:t>
      </w:r>
      <w:r>
        <w:rPr>
          <w:rFonts w:ascii="Arial" w:eastAsia="Arial" w:hAnsi="Arial" w:cs="Arial"/>
          <w:sz w:val="18"/>
          <w:szCs w:val="18"/>
        </w:rPr>
        <w:t xml:space="preserve"> Team Decision Making, Personal Financial Literacy Event, Business Operations Research, Chapter Team, Business Management and Entrepreneurship,  Marketing Representative, or Professional Selling Events. Also DECA Inc. offers several On-line Events that students are eligible to participate in as an additional event that are held prior to the conference (these are national events and we do not run them at the state level but will recognize any local winner.) </w:t>
      </w:r>
      <w:r>
        <w:rPr>
          <w:rFonts w:ascii="Arial" w:eastAsia="Arial" w:hAnsi="Arial" w:cs="Arial"/>
          <w:b/>
          <w:sz w:val="18"/>
          <w:szCs w:val="18"/>
        </w:rPr>
        <w:t>ALL TEAM EVENTS should be entered by the Team Event Number and a Team Identification Number (Example:  Event 18-1 for team 1, 18-2 for team 2, etc…)</w:t>
      </w:r>
      <w:r>
        <w:rPr>
          <w:rFonts w:ascii="Arial" w:eastAsia="Arial" w:hAnsi="Arial" w:cs="Arial"/>
          <w:sz w:val="18"/>
          <w:szCs w:val="18"/>
        </w:rPr>
        <w:t xml:space="preserve"> </w:t>
      </w:r>
    </w:p>
    <w:p w:rsidR="00F77546" w:rsidRDefault="00F77546">
      <w:pPr>
        <w:tabs>
          <w:tab w:val="left" w:pos="1080"/>
        </w:tabs>
        <w:jc w:val="both"/>
      </w:pPr>
    </w:p>
    <w:p w:rsidR="00F77546" w:rsidRDefault="00F32691">
      <w:pPr>
        <w:jc w:val="both"/>
      </w:pPr>
      <w:bookmarkStart w:id="1" w:name="_gjdgxs" w:colFirst="0" w:colLast="0"/>
      <w:bookmarkEnd w:id="1"/>
      <w:r>
        <w:rPr>
          <w:rFonts w:ascii="Arial" w:eastAsia="Arial" w:hAnsi="Arial" w:cs="Arial"/>
          <w:b/>
          <w:i/>
          <w:sz w:val="18"/>
          <w:szCs w:val="18"/>
        </w:rPr>
        <w:t>All registration forms will be sent to a</w:t>
      </w:r>
      <w:r w:rsidR="002276B7">
        <w:rPr>
          <w:rFonts w:ascii="Arial" w:eastAsia="Arial" w:hAnsi="Arial" w:cs="Arial"/>
          <w:b/>
          <w:i/>
          <w:sz w:val="18"/>
          <w:szCs w:val="18"/>
        </w:rPr>
        <w:t>dvisors via email and posted on delawaredeca.com</w:t>
      </w:r>
      <w:r>
        <w:rPr>
          <w:rFonts w:ascii="Arial" w:eastAsia="Arial" w:hAnsi="Arial" w:cs="Arial"/>
          <w:b/>
          <w:i/>
          <w:sz w:val="18"/>
          <w:szCs w:val="18"/>
        </w:rPr>
        <w:t>.</w:t>
      </w:r>
      <w:r>
        <w:rPr>
          <w:rFonts w:ascii="Arial" w:eastAsia="Arial" w:hAnsi="Arial" w:cs="Arial"/>
          <w:b/>
          <w:sz w:val="18"/>
          <w:szCs w:val="18"/>
        </w:rPr>
        <w:t xml:space="preserve">  </w:t>
      </w:r>
      <w:r>
        <w:rPr>
          <w:rFonts w:ascii="Arial" w:eastAsia="Arial" w:hAnsi="Arial" w:cs="Arial"/>
          <w:sz w:val="18"/>
          <w:szCs w:val="18"/>
        </w:rPr>
        <w:t xml:space="preserve">Please complete the </w:t>
      </w:r>
      <w:r>
        <w:rPr>
          <w:rFonts w:ascii="Arial" w:eastAsia="Arial" w:hAnsi="Arial" w:cs="Arial"/>
          <w:b/>
          <w:sz w:val="18"/>
          <w:szCs w:val="18"/>
        </w:rPr>
        <w:t>CDC Advisor Verification &amp; Sign-Off</w:t>
      </w:r>
      <w:r>
        <w:t xml:space="preserve"> </w:t>
      </w:r>
      <w:r>
        <w:rPr>
          <w:rFonts w:ascii="Arial" w:eastAsia="Arial" w:hAnsi="Arial" w:cs="Arial"/>
          <w:b/>
          <w:sz w:val="18"/>
          <w:szCs w:val="18"/>
        </w:rPr>
        <w:t>Sheet,</w:t>
      </w:r>
      <w:r>
        <w:rPr>
          <w:rFonts w:ascii="Arial" w:eastAsia="Arial" w:hAnsi="Arial" w:cs="Arial"/>
          <w:sz w:val="18"/>
          <w:szCs w:val="18"/>
        </w:rPr>
        <w:t xml:space="preserve"> </w:t>
      </w:r>
      <w:r>
        <w:rPr>
          <w:rFonts w:ascii="Arial" w:eastAsia="Arial" w:hAnsi="Arial" w:cs="Arial"/>
          <w:b/>
          <w:sz w:val="18"/>
          <w:szCs w:val="18"/>
        </w:rPr>
        <w:t>Competitive Events Survey, Guest Meal Registration, and Voting Delegate forms</w:t>
      </w:r>
      <w:r>
        <w:rPr>
          <w:rFonts w:ascii="Arial" w:eastAsia="Arial" w:hAnsi="Arial" w:cs="Arial"/>
          <w:sz w:val="18"/>
          <w:szCs w:val="18"/>
        </w:rPr>
        <w:t xml:space="preserve"> and</w:t>
      </w:r>
      <w:r>
        <w:rPr>
          <w:rFonts w:ascii="Arial" w:eastAsia="Arial" w:hAnsi="Arial" w:cs="Arial"/>
          <w:b/>
          <w:sz w:val="18"/>
          <w:szCs w:val="18"/>
        </w:rPr>
        <w:t xml:space="preserve"> RETURN VIA EMAIL </w:t>
      </w:r>
      <w:r>
        <w:rPr>
          <w:rFonts w:ascii="Arial" w:eastAsia="Arial" w:hAnsi="Arial" w:cs="Arial"/>
          <w:sz w:val="18"/>
          <w:szCs w:val="18"/>
        </w:rPr>
        <w:t>to</w:t>
      </w:r>
      <w:r>
        <w:rPr>
          <w:rFonts w:ascii="Arial" w:eastAsia="Arial" w:hAnsi="Arial" w:cs="Arial"/>
          <w:b/>
          <w:sz w:val="18"/>
          <w:szCs w:val="18"/>
        </w:rPr>
        <w:t xml:space="preserve"> </w:t>
      </w:r>
      <w:r w:rsidR="00B046BA">
        <w:rPr>
          <w:rFonts w:ascii="Arial" w:eastAsia="Arial" w:hAnsi="Arial" w:cs="Arial"/>
          <w:b/>
          <w:color w:val="0000FF"/>
          <w:sz w:val="18"/>
          <w:szCs w:val="18"/>
          <w:u w:val="single"/>
        </w:rPr>
        <w:t>martin.tuohy@christina.k12.de.us</w:t>
      </w:r>
      <w:r>
        <w:rPr>
          <w:rFonts w:ascii="Arial" w:eastAsia="Arial" w:hAnsi="Arial" w:cs="Arial"/>
          <w:b/>
          <w:sz w:val="18"/>
          <w:szCs w:val="18"/>
        </w:rPr>
        <w:t xml:space="preserve"> and </w:t>
      </w:r>
      <w:hyperlink r:id="rId7" w:history="1">
        <w:r w:rsidR="00B046BA" w:rsidRPr="00292007">
          <w:rPr>
            <w:rStyle w:val="Hyperlink"/>
            <w:rFonts w:ascii="Arial" w:eastAsia="Arial" w:hAnsi="Arial" w:cs="Arial"/>
            <w:b/>
            <w:sz w:val="18"/>
            <w:szCs w:val="18"/>
          </w:rPr>
          <w:t>lydia.tucker@doe.k12.de.us</w:t>
        </w:r>
      </w:hyperlink>
      <w:r>
        <w:rPr>
          <w:rFonts w:ascii="Arial" w:eastAsia="Arial" w:hAnsi="Arial" w:cs="Arial"/>
          <w:b/>
          <w:sz w:val="18"/>
          <w:szCs w:val="18"/>
        </w:rPr>
        <w:t xml:space="preserve">   </w:t>
      </w:r>
      <w:r w:rsidR="00323460">
        <w:rPr>
          <w:rFonts w:ascii="Arial" w:eastAsia="Arial" w:hAnsi="Arial" w:cs="Arial"/>
          <w:sz w:val="18"/>
          <w:szCs w:val="18"/>
        </w:rPr>
        <w:t xml:space="preserve">(followed by  </w:t>
      </w:r>
      <w:r>
        <w:rPr>
          <w:rFonts w:ascii="Arial" w:eastAsia="Arial" w:hAnsi="Arial" w:cs="Arial"/>
          <w:sz w:val="18"/>
          <w:szCs w:val="18"/>
        </w:rPr>
        <w:t xml:space="preserve"> payment via state or USPS). </w:t>
      </w:r>
      <w:r>
        <w:rPr>
          <w:rFonts w:ascii="Arial" w:eastAsia="Arial" w:hAnsi="Arial" w:cs="Arial"/>
          <w:b/>
          <w:sz w:val="18"/>
          <w:szCs w:val="18"/>
        </w:rPr>
        <w:t>Conference</w:t>
      </w:r>
      <w:r>
        <w:rPr>
          <w:rFonts w:ascii="Arial" w:eastAsia="Arial" w:hAnsi="Arial" w:cs="Arial"/>
          <w:sz w:val="18"/>
          <w:szCs w:val="18"/>
        </w:rPr>
        <w:t xml:space="preserve"> </w:t>
      </w:r>
      <w:r>
        <w:rPr>
          <w:rFonts w:ascii="Arial" w:eastAsia="Arial" w:hAnsi="Arial" w:cs="Arial"/>
          <w:b/>
          <w:sz w:val="18"/>
          <w:szCs w:val="18"/>
        </w:rPr>
        <w:t>Registration will be completed on-line at:</w:t>
      </w:r>
      <w:r>
        <w:rPr>
          <w:rFonts w:ascii="Arial" w:eastAsia="Arial" w:hAnsi="Arial" w:cs="Arial"/>
        </w:rPr>
        <w:t xml:space="preserve"> </w:t>
      </w:r>
      <w:hyperlink r:id="rId8">
        <w:r>
          <w:rPr>
            <w:rFonts w:ascii="Arial" w:eastAsia="Arial" w:hAnsi="Arial" w:cs="Arial"/>
            <w:color w:val="0000FF"/>
            <w:u w:val="single"/>
          </w:rPr>
          <w:t>https://www.decaregistration.com/de</w:t>
        </w:r>
      </w:hyperlink>
      <w:r>
        <w:rPr>
          <w:rFonts w:ascii="Arial" w:eastAsia="Arial" w:hAnsi="Arial" w:cs="Arial"/>
        </w:rPr>
        <w:t xml:space="preserve"> (</w:t>
      </w:r>
      <w:r>
        <w:rPr>
          <w:rFonts w:ascii="Arial" w:eastAsia="Arial" w:hAnsi="Arial" w:cs="Arial"/>
          <w:sz w:val="18"/>
          <w:szCs w:val="18"/>
        </w:rPr>
        <w:t xml:space="preserve">instructions are attached) and </w:t>
      </w:r>
      <w:r>
        <w:rPr>
          <w:rFonts w:ascii="Arial" w:eastAsia="Arial" w:hAnsi="Arial" w:cs="Arial"/>
          <w:b/>
          <w:sz w:val="18"/>
          <w:szCs w:val="18"/>
        </w:rPr>
        <w:t>Conference Invoices</w:t>
      </w:r>
      <w:r>
        <w:rPr>
          <w:rFonts w:ascii="Arial" w:eastAsia="Arial" w:hAnsi="Arial" w:cs="Arial"/>
          <w:sz w:val="18"/>
          <w:szCs w:val="18"/>
        </w:rPr>
        <w:t xml:space="preserve"> will be automatically generated and emailed to you after your registration is submitted. (References to </w:t>
      </w:r>
      <w:r>
        <w:rPr>
          <w:rFonts w:ascii="Arial" w:eastAsia="Arial" w:hAnsi="Arial" w:cs="Arial"/>
          <w:i/>
          <w:sz w:val="18"/>
          <w:szCs w:val="18"/>
        </w:rPr>
        <w:t xml:space="preserve">file names </w:t>
      </w:r>
      <w:r>
        <w:rPr>
          <w:rFonts w:ascii="Arial" w:eastAsia="Arial" w:hAnsi="Arial" w:cs="Arial"/>
          <w:sz w:val="18"/>
          <w:szCs w:val="18"/>
        </w:rPr>
        <w:t xml:space="preserve">are listed in </w:t>
      </w:r>
      <w:r>
        <w:rPr>
          <w:rFonts w:ascii="Arial" w:eastAsia="Arial" w:hAnsi="Arial" w:cs="Arial"/>
          <w:i/>
          <w:sz w:val="18"/>
          <w:szCs w:val="18"/>
        </w:rPr>
        <w:t xml:space="preserve">italics below, </w:t>
      </w:r>
      <w:r>
        <w:rPr>
          <w:rFonts w:ascii="Arial" w:eastAsia="Arial" w:hAnsi="Arial" w:cs="Arial"/>
          <w:sz w:val="18"/>
          <w:szCs w:val="18"/>
        </w:rPr>
        <w:t xml:space="preserve">with the enclosures.) </w:t>
      </w:r>
    </w:p>
    <w:p w:rsidR="00F77546" w:rsidRDefault="00F77546"/>
    <w:p w:rsidR="00F77546" w:rsidRDefault="00F32691">
      <w:pPr>
        <w:jc w:val="center"/>
      </w:pPr>
      <w:r>
        <w:rPr>
          <w:rFonts w:ascii="Arial" w:eastAsia="Arial" w:hAnsi="Arial" w:cs="Arial"/>
          <w:b/>
          <w:sz w:val="18"/>
          <w:szCs w:val="18"/>
        </w:rPr>
        <w:t>****CONFERENCE REGISTRATION WEBSITE WILL NOT OPE</w:t>
      </w:r>
      <w:r w:rsidR="00B046BA">
        <w:rPr>
          <w:rFonts w:ascii="Arial" w:eastAsia="Arial" w:hAnsi="Arial" w:cs="Arial"/>
          <w:b/>
          <w:sz w:val="18"/>
          <w:szCs w:val="18"/>
        </w:rPr>
        <w:t>N UNTIL AFTER DECEMBER 11, 2017</w:t>
      </w:r>
      <w:r>
        <w:rPr>
          <w:rFonts w:ascii="Arial" w:eastAsia="Arial" w:hAnsi="Arial" w:cs="Arial"/>
          <w:b/>
          <w:sz w:val="18"/>
          <w:szCs w:val="18"/>
        </w:rPr>
        <w:t>****</w:t>
      </w:r>
    </w:p>
    <w:p w:rsidR="00F77546" w:rsidRDefault="00F77546">
      <w:pPr>
        <w:tabs>
          <w:tab w:val="left" w:pos="1080"/>
        </w:tabs>
        <w:jc w:val="both"/>
      </w:pPr>
    </w:p>
    <w:p w:rsidR="00F77546" w:rsidRDefault="00F32691">
      <w:pPr>
        <w:tabs>
          <w:tab w:val="left" w:pos="1080"/>
        </w:tabs>
        <w:sectPr w:rsidR="00F77546">
          <w:headerReference w:type="default" r:id="rId9"/>
          <w:pgSz w:w="12240" w:h="15840"/>
          <w:pgMar w:top="720" w:right="1080" w:bottom="990" w:left="1080" w:header="720" w:footer="720" w:gutter="0"/>
          <w:pgNumType w:start="1"/>
          <w:cols w:space="720"/>
        </w:sectPr>
      </w:pPr>
      <w:r>
        <w:rPr>
          <w:rFonts w:ascii="Arial" w:eastAsia="Arial" w:hAnsi="Arial" w:cs="Arial"/>
          <w:sz w:val="18"/>
          <w:szCs w:val="18"/>
        </w:rPr>
        <w:t>Please refer to the agenda (enclosure #1) for conference format information.  If you have any questions, ple</w:t>
      </w:r>
      <w:r w:rsidR="00B046BA">
        <w:rPr>
          <w:rFonts w:ascii="Arial" w:eastAsia="Arial" w:hAnsi="Arial" w:cs="Arial"/>
          <w:sz w:val="18"/>
          <w:szCs w:val="18"/>
        </w:rPr>
        <w:t>ase contact me at (302) 438-6434</w:t>
      </w:r>
      <w:r>
        <w:rPr>
          <w:rFonts w:ascii="Arial" w:eastAsia="Arial" w:hAnsi="Arial" w:cs="Arial"/>
          <w:sz w:val="18"/>
          <w:szCs w:val="18"/>
        </w:rPr>
        <w:t xml:space="preserve"> or </w:t>
      </w:r>
      <w:r w:rsidR="00B046BA">
        <w:rPr>
          <w:rFonts w:ascii="Arial" w:eastAsia="Arial" w:hAnsi="Arial" w:cs="Arial"/>
          <w:color w:val="1155CC"/>
          <w:sz w:val="18"/>
          <w:szCs w:val="18"/>
          <w:u w:val="single"/>
        </w:rPr>
        <w:t>martin.tuohy@christina.k12.de.us</w:t>
      </w:r>
      <w:r w:rsidR="00B046BA">
        <w:rPr>
          <w:rFonts w:ascii="Arial" w:eastAsia="Arial" w:hAnsi="Arial" w:cs="Arial"/>
          <w:sz w:val="18"/>
          <w:szCs w:val="18"/>
        </w:rPr>
        <w:t xml:space="preserve"> Thank</w:t>
      </w:r>
      <w:r>
        <w:rPr>
          <w:rFonts w:ascii="Arial" w:eastAsia="Arial" w:hAnsi="Arial" w:cs="Arial"/>
          <w:sz w:val="18"/>
          <w:szCs w:val="18"/>
        </w:rPr>
        <w:t xml:space="preserve"> you for your continued support of Delaware DECA and our marketing education students!               </w:t>
      </w:r>
    </w:p>
    <w:p w:rsidR="00F77546" w:rsidRDefault="00F77546">
      <w:pPr>
        <w:tabs>
          <w:tab w:val="left" w:pos="1080"/>
        </w:tabs>
        <w:jc w:val="both"/>
      </w:pPr>
    </w:p>
    <w:p w:rsidR="00F77546" w:rsidRDefault="00F77546">
      <w:pPr>
        <w:tabs>
          <w:tab w:val="left" w:pos="1080"/>
        </w:tabs>
      </w:pPr>
    </w:p>
    <w:p w:rsidR="00F77546" w:rsidRDefault="00F77546">
      <w:pPr>
        <w:tabs>
          <w:tab w:val="left" w:pos="1080"/>
        </w:tabs>
      </w:pPr>
    </w:p>
    <w:p w:rsidR="00F77546" w:rsidRDefault="00F77546">
      <w:pPr>
        <w:tabs>
          <w:tab w:val="left" w:pos="1080"/>
        </w:tabs>
        <w:sectPr w:rsidR="00F77546">
          <w:type w:val="continuous"/>
          <w:pgSz w:w="12240" w:h="15840"/>
          <w:pgMar w:top="720" w:right="1080" w:bottom="990" w:left="1080" w:header="720" w:footer="720" w:gutter="0"/>
          <w:cols w:space="720"/>
        </w:sectPr>
      </w:pPr>
    </w:p>
    <w:p w:rsidR="00F77546" w:rsidRDefault="00F32691">
      <w:r>
        <w:rPr>
          <w:rFonts w:ascii="Arial" w:eastAsia="Arial" w:hAnsi="Arial" w:cs="Arial"/>
          <w:sz w:val="18"/>
          <w:szCs w:val="18"/>
        </w:rPr>
        <w:tab/>
        <w:t>Enclosures</w:t>
      </w:r>
    </w:p>
    <w:p w:rsidR="00F77546" w:rsidRDefault="00F32691">
      <w:r>
        <w:rPr>
          <w:rFonts w:ascii="Arial" w:eastAsia="Arial" w:hAnsi="Arial" w:cs="Arial"/>
          <w:sz w:val="18"/>
          <w:szCs w:val="18"/>
        </w:rPr>
        <w:t>1.</w:t>
      </w:r>
      <w:r>
        <w:rPr>
          <w:rFonts w:ascii="Arial" w:eastAsia="Arial" w:hAnsi="Arial" w:cs="Arial"/>
          <w:sz w:val="18"/>
          <w:szCs w:val="18"/>
        </w:rPr>
        <w:tab/>
        <w:t>CDC General Information / Memo (form A-1)</w:t>
      </w:r>
    </w:p>
    <w:p w:rsidR="00F77546" w:rsidRDefault="00F32691">
      <w:r>
        <w:rPr>
          <w:rFonts w:ascii="Arial" w:eastAsia="Arial" w:hAnsi="Arial" w:cs="Arial"/>
          <w:sz w:val="18"/>
          <w:szCs w:val="18"/>
        </w:rPr>
        <w:t>2.</w:t>
      </w:r>
      <w:r>
        <w:rPr>
          <w:rFonts w:ascii="Arial" w:eastAsia="Arial" w:hAnsi="Arial" w:cs="Arial"/>
          <w:sz w:val="18"/>
          <w:szCs w:val="18"/>
        </w:rPr>
        <w:tab/>
        <w:t>Registration Instructions (form A-2)</w:t>
      </w:r>
    </w:p>
    <w:p w:rsidR="00F77546" w:rsidRDefault="00F32691">
      <w:r>
        <w:rPr>
          <w:rFonts w:ascii="Arial" w:eastAsia="Arial" w:hAnsi="Arial" w:cs="Arial"/>
          <w:sz w:val="18"/>
          <w:szCs w:val="18"/>
        </w:rPr>
        <w:t>3.</w:t>
      </w:r>
      <w:r>
        <w:rPr>
          <w:rFonts w:ascii="Arial" w:eastAsia="Arial" w:hAnsi="Arial" w:cs="Arial"/>
          <w:sz w:val="18"/>
          <w:szCs w:val="18"/>
        </w:rPr>
        <w:tab/>
        <w:t>Advisors Verification &amp; Sign-Off Sheet (form A-3)</w:t>
      </w:r>
    </w:p>
    <w:p w:rsidR="00F77546" w:rsidRDefault="00F32691">
      <w:r>
        <w:rPr>
          <w:rFonts w:ascii="Arial" w:eastAsia="Arial" w:hAnsi="Arial" w:cs="Arial"/>
          <w:sz w:val="18"/>
          <w:szCs w:val="18"/>
        </w:rPr>
        <w:t>4.</w:t>
      </w:r>
      <w:r>
        <w:rPr>
          <w:rFonts w:ascii="Arial" w:eastAsia="Arial" w:hAnsi="Arial" w:cs="Arial"/>
          <w:sz w:val="18"/>
          <w:szCs w:val="18"/>
        </w:rPr>
        <w:tab/>
        <w:t>Competitive Events Survey (form A-4)</w:t>
      </w:r>
    </w:p>
    <w:p w:rsidR="00F77546" w:rsidRDefault="00F32691">
      <w:r>
        <w:rPr>
          <w:rFonts w:ascii="Arial" w:eastAsia="Arial" w:hAnsi="Arial" w:cs="Arial"/>
          <w:sz w:val="18"/>
          <w:szCs w:val="18"/>
        </w:rPr>
        <w:t>5.</w:t>
      </w:r>
      <w:r>
        <w:rPr>
          <w:rFonts w:ascii="Arial" w:eastAsia="Arial" w:hAnsi="Arial" w:cs="Arial"/>
          <w:sz w:val="18"/>
          <w:szCs w:val="18"/>
        </w:rPr>
        <w:tab/>
        <w:t>Guest Meal Registration (form A-5)</w:t>
      </w:r>
    </w:p>
    <w:p w:rsidR="00F77546" w:rsidRDefault="00F32691">
      <w:r>
        <w:rPr>
          <w:rFonts w:ascii="Arial" w:eastAsia="Arial" w:hAnsi="Arial" w:cs="Arial"/>
          <w:sz w:val="18"/>
          <w:szCs w:val="18"/>
        </w:rPr>
        <w:t>6.</w:t>
      </w:r>
      <w:r>
        <w:rPr>
          <w:rFonts w:ascii="Arial" w:eastAsia="Arial" w:hAnsi="Arial" w:cs="Arial"/>
          <w:sz w:val="18"/>
          <w:szCs w:val="18"/>
        </w:rPr>
        <w:tab/>
        <w:t>Voting Delegate Information (form A-6)</w:t>
      </w:r>
      <w:r>
        <w:rPr>
          <w:rFonts w:ascii="Arial" w:eastAsia="Arial" w:hAnsi="Arial" w:cs="Arial"/>
          <w:sz w:val="18"/>
          <w:szCs w:val="18"/>
        </w:rPr>
        <w:tab/>
      </w:r>
    </w:p>
    <w:p w:rsidR="00F77546" w:rsidRDefault="00F32691">
      <w:r>
        <w:rPr>
          <w:rFonts w:ascii="Arial" w:eastAsia="Arial" w:hAnsi="Arial" w:cs="Arial"/>
          <w:sz w:val="18"/>
          <w:szCs w:val="18"/>
        </w:rPr>
        <w:t>7.</w:t>
      </w:r>
      <w:r>
        <w:rPr>
          <w:rFonts w:ascii="Arial" w:eastAsia="Arial" w:hAnsi="Arial" w:cs="Arial"/>
          <w:sz w:val="18"/>
          <w:szCs w:val="18"/>
        </w:rPr>
        <w:tab/>
        <w:t>Conduct Practices and Procedures (form A-7)</w:t>
      </w:r>
    </w:p>
    <w:p w:rsidR="00F77546" w:rsidRDefault="00F32691">
      <w:r>
        <w:rPr>
          <w:rFonts w:ascii="Arial" w:eastAsia="Arial" w:hAnsi="Arial" w:cs="Arial"/>
          <w:sz w:val="18"/>
          <w:szCs w:val="18"/>
        </w:rPr>
        <w:t>8.</w:t>
      </w:r>
      <w:r>
        <w:rPr>
          <w:rFonts w:ascii="Arial" w:eastAsia="Arial" w:hAnsi="Arial" w:cs="Arial"/>
          <w:sz w:val="18"/>
          <w:szCs w:val="18"/>
        </w:rPr>
        <w:tab/>
        <w:t>Photo Release (form A-8)</w:t>
      </w:r>
      <w:r>
        <w:rPr>
          <w:rFonts w:ascii="Arial" w:eastAsia="Arial" w:hAnsi="Arial" w:cs="Arial"/>
          <w:sz w:val="18"/>
          <w:szCs w:val="18"/>
        </w:rPr>
        <w:tab/>
      </w:r>
    </w:p>
    <w:p w:rsidR="00F77546" w:rsidRDefault="00F77546"/>
    <w:p w:rsidR="00F77546" w:rsidRDefault="00F32691">
      <w:r>
        <w:rPr>
          <w:rFonts w:ascii="Arial" w:eastAsia="Arial" w:hAnsi="Arial" w:cs="Arial"/>
          <w:sz w:val="18"/>
          <w:szCs w:val="18"/>
        </w:rPr>
        <w:t>9.</w:t>
      </w:r>
      <w:r>
        <w:rPr>
          <w:rFonts w:ascii="Arial" w:eastAsia="Arial" w:hAnsi="Arial" w:cs="Arial"/>
          <w:sz w:val="18"/>
          <w:szCs w:val="18"/>
        </w:rPr>
        <w:tab/>
        <w:t>Honorary Life Nomination (form A-9)</w:t>
      </w:r>
    </w:p>
    <w:p w:rsidR="00F77546" w:rsidRDefault="00F32691">
      <w:pPr>
        <w:ind w:right="-180"/>
      </w:pPr>
      <w:r>
        <w:rPr>
          <w:rFonts w:ascii="Arial" w:eastAsia="Arial" w:hAnsi="Arial" w:cs="Arial"/>
          <w:sz w:val="18"/>
          <w:szCs w:val="18"/>
        </w:rPr>
        <w:t>10.</w:t>
      </w:r>
      <w:r>
        <w:rPr>
          <w:rFonts w:ascii="Arial" w:eastAsia="Arial" w:hAnsi="Arial" w:cs="Arial"/>
          <w:sz w:val="18"/>
          <w:szCs w:val="18"/>
        </w:rPr>
        <w:tab/>
      </w:r>
      <w:r>
        <w:rPr>
          <w:rFonts w:ascii="Arial" w:eastAsia="Arial" w:hAnsi="Arial" w:cs="Arial"/>
          <w:sz w:val="16"/>
          <w:szCs w:val="16"/>
        </w:rPr>
        <w:t>Bus. Professional of the Year Nomination (form A-10)</w:t>
      </w:r>
    </w:p>
    <w:p w:rsidR="00F77546" w:rsidRDefault="00F32691">
      <w:r>
        <w:rPr>
          <w:rFonts w:ascii="Arial" w:eastAsia="Arial" w:hAnsi="Arial" w:cs="Arial"/>
          <w:sz w:val="18"/>
          <w:szCs w:val="18"/>
        </w:rPr>
        <w:t>11.</w:t>
      </w:r>
      <w:r>
        <w:rPr>
          <w:rFonts w:ascii="Arial" w:eastAsia="Arial" w:hAnsi="Arial" w:cs="Arial"/>
          <w:sz w:val="18"/>
          <w:szCs w:val="18"/>
        </w:rPr>
        <w:tab/>
        <w:t>Advisor of the Year Nomination (form A-11)</w:t>
      </w:r>
    </w:p>
    <w:p w:rsidR="00F77546" w:rsidRDefault="00F32691">
      <w:r>
        <w:rPr>
          <w:rFonts w:ascii="Arial" w:eastAsia="Arial" w:hAnsi="Arial" w:cs="Arial"/>
          <w:sz w:val="18"/>
          <w:szCs w:val="18"/>
        </w:rPr>
        <w:t>12.</w:t>
      </w:r>
      <w:r>
        <w:rPr>
          <w:rFonts w:ascii="Arial" w:eastAsia="Arial" w:hAnsi="Arial" w:cs="Arial"/>
          <w:sz w:val="18"/>
          <w:szCs w:val="18"/>
        </w:rPr>
        <w:tab/>
        <w:t>State Officer Candidate Application (form A-12)</w:t>
      </w:r>
    </w:p>
    <w:p w:rsidR="00F77546" w:rsidRDefault="00F32691">
      <w:r>
        <w:rPr>
          <w:rFonts w:ascii="Arial" w:eastAsia="Arial" w:hAnsi="Arial" w:cs="Arial"/>
          <w:sz w:val="18"/>
          <w:szCs w:val="18"/>
        </w:rPr>
        <w:t>13.</w:t>
      </w:r>
      <w:r>
        <w:rPr>
          <w:rFonts w:ascii="Arial" w:eastAsia="Arial" w:hAnsi="Arial" w:cs="Arial"/>
          <w:sz w:val="18"/>
          <w:szCs w:val="18"/>
        </w:rPr>
        <w:tab/>
        <w:t>Additional CDC Information (form A-13)</w:t>
      </w:r>
    </w:p>
    <w:p w:rsidR="00F77546" w:rsidRDefault="00F32691">
      <w:r>
        <w:rPr>
          <w:rFonts w:ascii="Arial" w:eastAsia="Arial" w:hAnsi="Arial" w:cs="Arial"/>
          <w:sz w:val="18"/>
          <w:szCs w:val="18"/>
        </w:rPr>
        <w:t>14.</w:t>
      </w:r>
      <w:r>
        <w:rPr>
          <w:rFonts w:ascii="Arial" w:eastAsia="Arial" w:hAnsi="Arial" w:cs="Arial"/>
          <w:sz w:val="18"/>
          <w:szCs w:val="18"/>
        </w:rPr>
        <w:tab/>
        <w:t>Competitive Event and Exam List (form A-14)</w:t>
      </w:r>
    </w:p>
    <w:p w:rsidR="00F77546" w:rsidRDefault="00F32691">
      <w:r>
        <w:rPr>
          <w:rFonts w:ascii="Arial" w:eastAsia="Arial" w:hAnsi="Arial" w:cs="Arial"/>
          <w:sz w:val="18"/>
          <w:szCs w:val="18"/>
        </w:rPr>
        <w:t>15.</w:t>
      </w:r>
      <w:r>
        <w:rPr>
          <w:rFonts w:ascii="Arial" w:eastAsia="Arial" w:hAnsi="Arial" w:cs="Arial"/>
          <w:sz w:val="18"/>
          <w:szCs w:val="18"/>
        </w:rPr>
        <w:tab/>
        <w:t xml:space="preserve">Emergency Medical (form </w:t>
      </w:r>
      <w:proofErr w:type="gramStart"/>
      <w:r>
        <w:rPr>
          <w:rFonts w:ascii="Arial" w:eastAsia="Arial" w:hAnsi="Arial" w:cs="Arial"/>
          <w:sz w:val="18"/>
          <w:szCs w:val="18"/>
        </w:rPr>
        <w:t>A-</w:t>
      </w:r>
      <w:proofErr w:type="gramEnd"/>
      <w:r>
        <w:rPr>
          <w:rFonts w:ascii="Arial" w:eastAsia="Arial" w:hAnsi="Arial" w:cs="Arial"/>
          <w:sz w:val="18"/>
          <w:szCs w:val="18"/>
        </w:rPr>
        <w:t>15)</w:t>
      </w:r>
    </w:p>
    <w:p w:rsidR="00F77546" w:rsidRDefault="00F32691">
      <w:r>
        <w:rPr>
          <w:rFonts w:ascii="Arial" w:eastAsia="Arial" w:hAnsi="Arial" w:cs="Arial"/>
          <w:sz w:val="18"/>
          <w:szCs w:val="18"/>
        </w:rPr>
        <w:t>16.</w:t>
      </w:r>
      <w:r>
        <w:rPr>
          <w:rFonts w:ascii="Arial" w:eastAsia="Arial" w:hAnsi="Arial" w:cs="Arial"/>
          <w:sz w:val="18"/>
          <w:szCs w:val="18"/>
        </w:rPr>
        <w:tab/>
        <w:t>Permission Form (form A-16)</w:t>
      </w:r>
    </w:p>
    <w:p w:rsidR="00F77546" w:rsidRDefault="00F77546">
      <w:pPr>
        <w:tabs>
          <w:tab w:val="left" w:pos="540"/>
          <w:tab w:val="left" w:pos="1080"/>
        </w:tabs>
        <w:jc w:val="both"/>
        <w:sectPr w:rsidR="00F77546">
          <w:type w:val="continuous"/>
          <w:pgSz w:w="12240" w:h="15840"/>
          <w:pgMar w:top="720" w:right="1080" w:bottom="990" w:left="1080" w:header="720" w:footer="720" w:gutter="0"/>
          <w:cols w:num="2" w:space="720" w:equalWidth="0">
            <w:col w:w="4680" w:space="720"/>
            <w:col w:w="4680" w:space="0"/>
          </w:cols>
        </w:sectPr>
      </w:pPr>
    </w:p>
    <w:p w:rsidR="00F77546" w:rsidRDefault="00F77546">
      <w:pPr>
        <w:tabs>
          <w:tab w:val="left" w:pos="540"/>
          <w:tab w:val="left" w:pos="1080"/>
        </w:tabs>
        <w:jc w:val="both"/>
      </w:pPr>
    </w:p>
    <w:p w:rsidR="00F77546" w:rsidRDefault="00F77546"/>
    <w:p w:rsidR="00F77546" w:rsidRDefault="00F77546"/>
    <w:p w:rsidR="00F77546" w:rsidRDefault="00F77546"/>
    <w:p w:rsidR="00F77546" w:rsidRDefault="00F32691">
      <w:r>
        <w:rPr>
          <w:noProof/>
        </w:rPr>
        <w:drawing>
          <wp:anchor distT="0" distB="0" distL="114300" distR="114300" simplePos="0" relativeHeight="251658240" behindDoc="0" locked="0" layoutInCell="0" hidden="0" allowOverlap="1">
            <wp:simplePos x="0" y="0"/>
            <wp:positionH relativeFrom="margin">
              <wp:posOffset>535940</wp:posOffset>
            </wp:positionH>
            <wp:positionV relativeFrom="paragraph">
              <wp:posOffset>81280</wp:posOffset>
            </wp:positionV>
            <wp:extent cx="5560060" cy="1268095"/>
            <wp:effectExtent l="0" t="0" r="0" b="0"/>
            <wp:wrapNone/>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560060" cy="1268095"/>
                    </a:xfrm>
                    <a:prstGeom prst="rect">
                      <a:avLst/>
                    </a:prstGeom>
                    <a:ln/>
                  </pic:spPr>
                </pic:pic>
              </a:graphicData>
            </a:graphic>
          </wp:anchor>
        </w:drawing>
      </w:r>
    </w:p>
    <w:p w:rsidR="00F77546" w:rsidRDefault="00F77546">
      <w:pPr>
        <w:jc w:val="center"/>
      </w:pPr>
    </w:p>
    <w:p w:rsidR="00F77546" w:rsidRDefault="00F77546">
      <w:pPr>
        <w:jc w:val="center"/>
      </w:pPr>
    </w:p>
    <w:p w:rsidR="00F77546" w:rsidRDefault="00F77546">
      <w:pPr>
        <w:jc w:val="center"/>
      </w:pPr>
    </w:p>
    <w:p w:rsidR="00F77546" w:rsidRDefault="00F77546">
      <w:pPr>
        <w:jc w:val="center"/>
      </w:pPr>
    </w:p>
    <w:p w:rsidR="00F77546" w:rsidRDefault="00F77546"/>
    <w:p w:rsidR="00F77546" w:rsidRDefault="00F32691">
      <w:pPr>
        <w:jc w:val="center"/>
      </w:pPr>
      <w:r>
        <w:rPr>
          <w:rFonts w:ascii="Arial" w:eastAsia="Arial" w:hAnsi="Arial" w:cs="Arial"/>
          <w:b/>
          <w:sz w:val="36"/>
          <w:szCs w:val="36"/>
        </w:rPr>
        <w:t>2017 CAREER DEVELOPMENT CONFERENCE</w:t>
      </w:r>
    </w:p>
    <w:p w:rsidR="00F77546" w:rsidRDefault="00F77546">
      <w:pPr>
        <w:jc w:val="center"/>
      </w:pPr>
    </w:p>
    <w:p w:rsidR="00F77546" w:rsidRDefault="00F32691">
      <w:pPr>
        <w:jc w:val="center"/>
      </w:pPr>
      <w:r>
        <w:rPr>
          <w:rFonts w:ascii="Arial" w:eastAsia="Arial" w:hAnsi="Arial" w:cs="Arial"/>
          <w:b/>
          <w:sz w:val="36"/>
          <w:szCs w:val="36"/>
        </w:rPr>
        <w:t>INFORMATION AND REGISTRATION PACKET</w:t>
      </w:r>
    </w:p>
    <w:p w:rsidR="00F77546" w:rsidRDefault="00F77546">
      <w:pPr>
        <w:jc w:val="center"/>
      </w:pPr>
    </w:p>
    <w:p w:rsidR="00F77546" w:rsidRDefault="00F77546">
      <w:pPr>
        <w:jc w:val="center"/>
      </w:pPr>
    </w:p>
    <w:p w:rsidR="00F77546" w:rsidRDefault="00F77546">
      <w:pPr>
        <w:jc w:val="center"/>
      </w:pPr>
    </w:p>
    <w:p w:rsidR="00F77546" w:rsidRDefault="00B046BA">
      <w:pPr>
        <w:jc w:val="center"/>
      </w:pPr>
      <w:r>
        <w:rPr>
          <w:rFonts w:ascii="Arial" w:eastAsia="Arial" w:hAnsi="Arial" w:cs="Arial"/>
          <w:b/>
          <w:sz w:val="36"/>
          <w:szCs w:val="36"/>
        </w:rPr>
        <w:t>FEBRUARY 1, 2018</w:t>
      </w:r>
    </w:p>
    <w:p w:rsidR="00F77546" w:rsidRDefault="00F77546">
      <w:pPr>
        <w:jc w:val="center"/>
      </w:pPr>
    </w:p>
    <w:p w:rsidR="00F77546" w:rsidRDefault="00F77546">
      <w:pPr>
        <w:jc w:val="center"/>
      </w:pPr>
    </w:p>
    <w:p w:rsidR="00F77546" w:rsidRDefault="00F77546">
      <w:pPr>
        <w:jc w:val="center"/>
      </w:pPr>
    </w:p>
    <w:p w:rsidR="00F77546" w:rsidRDefault="00F77546">
      <w:pPr>
        <w:jc w:val="center"/>
      </w:pPr>
    </w:p>
    <w:p w:rsidR="00F77546" w:rsidRDefault="00F77546" w:rsidP="00B046BA">
      <w:pPr>
        <w:tabs>
          <w:tab w:val="left" w:pos="1080"/>
        </w:tabs>
      </w:pPr>
    </w:p>
    <w:p w:rsidR="00F77546" w:rsidRDefault="00F77546">
      <w:pPr>
        <w:tabs>
          <w:tab w:val="left" w:pos="1080"/>
        </w:tabs>
        <w:jc w:val="center"/>
      </w:pPr>
    </w:p>
    <w:p w:rsidR="00F77546" w:rsidRDefault="00B046BA">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492125</wp:posOffset>
            </wp:positionV>
            <wp:extent cx="6400800" cy="3011805"/>
            <wp:effectExtent l="0" t="0" r="0" b="0"/>
            <wp:wrapNone/>
            <wp:docPr id="5" name="Picture 5" descr="Image result for deca logo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ca logo limitl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01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691">
        <w:br w:type="page"/>
      </w:r>
    </w:p>
    <w:p w:rsidR="00F77546" w:rsidRDefault="00E15CEE">
      <w:pPr>
        <w:tabs>
          <w:tab w:val="right" w:pos="10260"/>
        </w:tabs>
        <w:jc w:val="center"/>
      </w:pPr>
      <w:r>
        <w:rPr>
          <w:noProof/>
        </w:rPr>
        <w:lastRenderedPageBreak/>
        <w:drawing>
          <wp:anchor distT="0" distB="0" distL="114300" distR="114300" simplePos="0" relativeHeight="251659264" behindDoc="0" locked="0" layoutInCell="0" hidden="0" allowOverlap="1">
            <wp:simplePos x="0" y="0"/>
            <wp:positionH relativeFrom="margin">
              <wp:posOffset>1569720</wp:posOffset>
            </wp:positionH>
            <wp:positionV relativeFrom="paragraph">
              <wp:posOffset>99060</wp:posOffset>
            </wp:positionV>
            <wp:extent cx="2491740" cy="548640"/>
            <wp:effectExtent l="0" t="0" r="3810" b="381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91740" cy="548640"/>
                    </a:xfrm>
                    <a:prstGeom prst="rect">
                      <a:avLst/>
                    </a:prstGeom>
                    <a:ln/>
                  </pic:spPr>
                </pic:pic>
              </a:graphicData>
            </a:graphic>
            <wp14:sizeRelH relativeFrom="margin">
              <wp14:pctWidth>0</wp14:pctWidth>
            </wp14:sizeRelH>
            <wp14:sizeRelV relativeFrom="margin">
              <wp14:pctHeight>0</wp14:pctHeight>
            </wp14:sizeRelV>
          </wp:anchor>
        </w:drawing>
      </w:r>
      <w:r w:rsidR="00F32691">
        <w:rPr>
          <w:rFonts w:ascii="Arial" w:eastAsia="Arial" w:hAnsi="Arial" w:cs="Arial"/>
          <w:b/>
          <w:sz w:val="18"/>
          <w:szCs w:val="18"/>
        </w:rPr>
        <w:tab/>
      </w:r>
    </w:p>
    <w:p w:rsidR="00F77546" w:rsidRDefault="00F77546"/>
    <w:p w:rsidR="00F77546" w:rsidRDefault="00F77546">
      <w:pPr>
        <w:jc w:val="center"/>
      </w:pPr>
    </w:p>
    <w:p w:rsidR="00F77546" w:rsidRDefault="00F77546"/>
    <w:p w:rsidR="00F77546" w:rsidRDefault="00F77546"/>
    <w:p w:rsidR="00F77546" w:rsidRDefault="00F77546" w:rsidP="00E15CEE">
      <w:pPr>
        <w:tabs>
          <w:tab w:val="right" w:pos="10260"/>
        </w:tabs>
      </w:pPr>
    </w:p>
    <w:p w:rsidR="00F77546" w:rsidRDefault="00B046BA">
      <w:pPr>
        <w:tabs>
          <w:tab w:val="right" w:pos="10260"/>
        </w:tabs>
        <w:jc w:val="center"/>
      </w:pPr>
      <w:r>
        <w:rPr>
          <w:rFonts w:ascii="Arial" w:eastAsia="Arial" w:hAnsi="Arial" w:cs="Arial"/>
          <w:b/>
        </w:rPr>
        <w:t>2018</w:t>
      </w:r>
      <w:r w:rsidR="00F32691">
        <w:rPr>
          <w:rFonts w:ascii="Arial" w:eastAsia="Arial" w:hAnsi="Arial" w:cs="Arial"/>
          <w:b/>
        </w:rPr>
        <w:t xml:space="preserve"> DELAWARE DECA</w:t>
      </w:r>
    </w:p>
    <w:p w:rsidR="00F77546" w:rsidRDefault="00F32691">
      <w:pPr>
        <w:jc w:val="center"/>
      </w:pPr>
      <w:r>
        <w:rPr>
          <w:rFonts w:ascii="Arial" w:eastAsia="Arial" w:hAnsi="Arial" w:cs="Arial"/>
          <w:b/>
        </w:rPr>
        <w:t>CAREER DEVELOPMENT CONFERENCE</w:t>
      </w:r>
    </w:p>
    <w:p w:rsidR="00F77546" w:rsidRDefault="00B046BA">
      <w:pPr>
        <w:jc w:val="center"/>
      </w:pPr>
      <w:r>
        <w:rPr>
          <w:rFonts w:ascii="Arial" w:eastAsia="Arial" w:hAnsi="Arial" w:cs="Arial"/>
          <w:b/>
        </w:rPr>
        <w:t>FEBRUARY 1, 2018</w:t>
      </w:r>
    </w:p>
    <w:p w:rsidR="00F77546" w:rsidRDefault="00F77546">
      <w:pPr>
        <w:jc w:val="center"/>
      </w:pPr>
    </w:p>
    <w:p w:rsidR="00F77546" w:rsidRDefault="00F77546">
      <w:pPr>
        <w:tabs>
          <w:tab w:val="left" w:pos="1440"/>
        </w:tabs>
        <w:sectPr w:rsidR="00F77546">
          <w:type w:val="continuous"/>
          <w:pgSz w:w="12240" w:h="15840"/>
          <w:pgMar w:top="720" w:right="1080" w:bottom="990" w:left="1080" w:header="720" w:footer="720" w:gutter="0"/>
          <w:cols w:space="720"/>
        </w:sectPr>
      </w:pPr>
    </w:p>
    <w:p w:rsidR="00F77546" w:rsidRDefault="00F32691">
      <w:pPr>
        <w:tabs>
          <w:tab w:val="left" w:pos="1440"/>
        </w:tabs>
        <w:ind w:right="-630"/>
      </w:pPr>
      <w:r>
        <w:rPr>
          <w:rFonts w:ascii="Arial" w:eastAsia="Arial" w:hAnsi="Arial" w:cs="Arial"/>
          <w:b/>
          <w:u w:val="single"/>
        </w:rPr>
        <w:t>Location:</w:t>
      </w:r>
      <w:r>
        <w:rPr>
          <w:rFonts w:ascii="Arial" w:eastAsia="Arial" w:hAnsi="Arial" w:cs="Arial"/>
        </w:rPr>
        <w:tab/>
        <w:t>Dover Downs Hotel &amp; Conference Center</w:t>
      </w:r>
    </w:p>
    <w:p w:rsidR="00F77546" w:rsidRDefault="00F32691">
      <w:pPr>
        <w:tabs>
          <w:tab w:val="left" w:pos="1440"/>
        </w:tabs>
      </w:pPr>
      <w:r>
        <w:rPr>
          <w:rFonts w:ascii="Arial" w:eastAsia="Arial" w:hAnsi="Arial" w:cs="Arial"/>
        </w:rPr>
        <w:tab/>
        <w:t>1131 North DuPont Highway</w:t>
      </w:r>
    </w:p>
    <w:p w:rsidR="00F77546" w:rsidRDefault="00F32691">
      <w:pPr>
        <w:tabs>
          <w:tab w:val="left" w:pos="1440"/>
        </w:tabs>
      </w:pPr>
      <w:r>
        <w:rPr>
          <w:rFonts w:ascii="Arial" w:eastAsia="Arial" w:hAnsi="Arial" w:cs="Arial"/>
        </w:rPr>
        <w:tab/>
        <w:t>Dover, DE 19903</w:t>
      </w:r>
    </w:p>
    <w:p w:rsidR="00F77546" w:rsidRDefault="00F32691">
      <w:pPr>
        <w:tabs>
          <w:tab w:val="left" w:pos="1440"/>
          <w:tab w:val="right" w:pos="4500"/>
        </w:tabs>
      </w:pPr>
      <w:r>
        <w:rPr>
          <w:rFonts w:ascii="Arial" w:eastAsia="Arial" w:hAnsi="Arial" w:cs="Arial"/>
        </w:rPr>
        <w:tab/>
      </w:r>
      <w:r>
        <w:rPr>
          <w:rFonts w:ascii="Arial" w:eastAsia="Arial" w:hAnsi="Arial" w:cs="Arial"/>
        </w:rPr>
        <w:tab/>
      </w:r>
    </w:p>
    <w:p w:rsidR="00F77546" w:rsidRDefault="00F77546">
      <w:pPr>
        <w:tabs>
          <w:tab w:val="left" w:pos="1440"/>
        </w:tabs>
      </w:pPr>
    </w:p>
    <w:p w:rsidR="00F77546" w:rsidRDefault="00F77546">
      <w:pPr>
        <w:sectPr w:rsidR="00F77546">
          <w:type w:val="continuous"/>
          <w:pgSz w:w="12240" w:h="15840"/>
          <w:pgMar w:top="720" w:right="1080" w:bottom="990" w:left="1080" w:header="720" w:footer="720" w:gutter="0"/>
          <w:cols w:num="2" w:space="720" w:equalWidth="0">
            <w:col w:w="4950" w:space="180"/>
            <w:col w:w="4950" w:space="0"/>
          </w:cols>
        </w:sectPr>
      </w:pPr>
    </w:p>
    <w:p w:rsidR="00F77546" w:rsidRDefault="00F77546"/>
    <w:p w:rsidR="00F77546" w:rsidRDefault="00F77546"/>
    <w:p w:rsidR="00F77546" w:rsidRDefault="00F32691">
      <w:pPr>
        <w:tabs>
          <w:tab w:val="left" w:pos="1440"/>
        </w:tabs>
      </w:pPr>
      <w:r>
        <w:rPr>
          <w:rFonts w:ascii="Arial" w:eastAsia="Arial" w:hAnsi="Arial" w:cs="Arial"/>
          <w:b/>
          <w:u w:val="single"/>
        </w:rPr>
        <w:t>Cost:</w:t>
      </w:r>
      <w:r>
        <w:rPr>
          <w:rFonts w:ascii="Arial" w:eastAsia="Arial" w:hAnsi="Arial" w:cs="Arial"/>
        </w:rPr>
        <w:tab/>
      </w:r>
      <w:r>
        <w:rPr>
          <w:rFonts w:ascii="Arial" w:eastAsia="Arial" w:hAnsi="Arial" w:cs="Arial"/>
          <w:b/>
        </w:rPr>
        <w:t>$ 80.00</w:t>
      </w:r>
    </w:p>
    <w:p w:rsidR="00F77546" w:rsidRDefault="00F32691">
      <w:pPr>
        <w:tabs>
          <w:tab w:val="left" w:pos="1440"/>
        </w:tabs>
      </w:pPr>
      <w:r>
        <w:rPr>
          <w:rFonts w:ascii="Arial" w:eastAsia="Arial" w:hAnsi="Arial" w:cs="Arial"/>
        </w:rPr>
        <w:tab/>
        <w:t>Conference cost includes the following:</w:t>
      </w:r>
    </w:p>
    <w:p w:rsidR="00F77546" w:rsidRDefault="00F32691">
      <w:pPr>
        <w:tabs>
          <w:tab w:val="left" w:pos="1800"/>
        </w:tabs>
        <w:ind w:left="1710" w:hanging="1710"/>
      </w:pPr>
      <w:r>
        <w:rPr>
          <w:rFonts w:ascii="Arial" w:eastAsia="Arial" w:hAnsi="Arial" w:cs="Arial"/>
        </w:rPr>
        <w:tab/>
        <w:t>Registration</w:t>
      </w:r>
    </w:p>
    <w:p w:rsidR="00F77546" w:rsidRDefault="00F32691">
      <w:pPr>
        <w:tabs>
          <w:tab w:val="left" w:pos="1800"/>
        </w:tabs>
        <w:ind w:left="1710" w:hanging="1710"/>
      </w:pPr>
      <w:r>
        <w:rPr>
          <w:rFonts w:ascii="Arial" w:eastAsia="Arial" w:hAnsi="Arial" w:cs="Arial"/>
        </w:rPr>
        <w:tab/>
        <w:t xml:space="preserve">Lunch </w:t>
      </w:r>
    </w:p>
    <w:p w:rsidR="00F77546" w:rsidRDefault="00F32691">
      <w:pPr>
        <w:tabs>
          <w:tab w:val="left" w:pos="1800"/>
        </w:tabs>
        <w:ind w:left="1710" w:hanging="1710"/>
      </w:pPr>
      <w:r>
        <w:rPr>
          <w:rFonts w:ascii="Arial" w:eastAsia="Arial" w:hAnsi="Arial" w:cs="Arial"/>
        </w:rPr>
        <w:tab/>
        <w:t>Awards Dinner</w:t>
      </w:r>
    </w:p>
    <w:p w:rsidR="00F77546" w:rsidRDefault="00F32691">
      <w:pPr>
        <w:tabs>
          <w:tab w:val="left" w:pos="1800"/>
          <w:tab w:val="left" w:pos="1980"/>
        </w:tabs>
        <w:ind w:left="1710" w:hanging="1710"/>
      </w:pPr>
      <w:r>
        <w:rPr>
          <w:rFonts w:ascii="Arial" w:eastAsia="Arial" w:hAnsi="Arial" w:cs="Arial"/>
        </w:rPr>
        <w:tab/>
      </w:r>
    </w:p>
    <w:p w:rsidR="00F77546" w:rsidRDefault="00F32691">
      <w:pPr>
        <w:jc w:val="center"/>
      </w:pPr>
      <w:r>
        <w:rPr>
          <w:rFonts w:ascii="Arial" w:eastAsia="Arial" w:hAnsi="Arial" w:cs="Arial"/>
          <w:b/>
          <w:i/>
          <w:color w:val="FF0000"/>
          <w:sz w:val="24"/>
          <w:szCs w:val="24"/>
          <w:highlight w:val="yellow"/>
          <w:u w:val="single"/>
        </w:rPr>
        <w:t>TENTATIVE AGENDA-will update prior to conference</w:t>
      </w:r>
    </w:p>
    <w:p w:rsidR="00F77546" w:rsidRDefault="00F77546">
      <w:pPr>
        <w:jc w:val="center"/>
        <w:sectPr w:rsidR="00F77546">
          <w:type w:val="continuous"/>
          <w:pgSz w:w="12240" w:h="15840"/>
          <w:pgMar w:top="720" w:right="1080" w:bottom="990" w:left="1080" w:header="720" w:footer="720" w:gutter="0"/>
          <w:cols w:space="720"/>
        </w:sectPr>
      </w:pPr>
    </w:p>
    <w:p w:rsidR="00F77546" w:rsidRDefault="00F77546">
      <w:pPr>
        <w:jc w:val="center"/>
      </w:pPr>
    </w:p>
    <w:p w:rsidR="00F77546" w:rsidRDefault="002422D0">
      <w:pPr>
        <w:pStyle w:val="Heading2"/>
      </w:pPr>
      <w:r>
        <w:rPr>
          <w:rFonts w:ascii="Arial" w:eastAsia="Arial" w:hAnsi="Arial" w:cs="Arial"/>
          <w:u w:val="single"/>
        </w:rPr>
        <w:t>THURSDAY</w:t>
      </w:r>
      <w:r w:rsidR="00B046BA">
        <w:rPr>
          <w:rFonts w:ascii="Arial" w:eastAsia="Arial" w:hAnsi="Arial" w:cs="Arial"/>
          <w:u w:val="single"/>
        </w:rPr>
        <w:t>, FEBRUARY 1, 2018</w:t>
      </w:r>
    </w:p>
    <w:p w:rsidR="00F77546" w:rsidRDefault="00F77546"/>
    <w:p w:rsidR="00F77546" w:rsidRDefault="00F77546"/>
    <w:p w:rsidR="00F77546" w:rsidRDefault="00F32691">
      <w:r>
        <w:rPr>
          <w:rFonts w:ascii="Arial" w:eastAsia="Arial" w:hAnsi="Arial" w:cs="Arial"/>
          <w:b/>
        </w:rPr>
        <w:t>REGISTRATION</w:t>
      </w:r>
    </w:p>
    <w:p w:rsidR="00F77546" w:rsidRDefault="00F32691">
      <w:pPr>
        <w:tabs>
          <w:tab w:val="left" w:pos="1170"/>
          <w:tab w:val="left" w:pos="2700"/>
        </w:tabs>
      </w:pPr>
      <w:r>
        <w:rPr>
          <w:rFonts w:ascii="Arial" w:eastAsia="Arial" w:hAnsi="Arial" w:cs="Arial"/>
          <w:b/>
        </w:rPr>
        <w:tab/>
      </w:r>
      <w:r>
        <w:rPr>
          <w:rFonts w:ascii="Arial" w:eastAsia="Arial" w:hAnsi="Arial" w:cs="Arial"/>
        </w:rPr>
        <w:t>8:00 am</w:t>
      </w:r>
      <w:r>
        <w:rPr>
          <w:rFonts w:ascii="Arial" w:eastAsia="Arial" w:hAnsi="Arial" w:cs="Arial"/>
        </w:rPr>
        <w:tab/>
        <w:t>-</w:t>
      </w:r>
      <w:r>
        <w:rPr>
          <w:rFonts w:ascii="Arial" w:eastAsia="Arial" w:hAnsi="Arial" w:cs="Arial"/>
        </w:rPr>
        <w:tab/>
        <w:t>9:00 am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JUDGES’ ORIENTATION</w:t>
      </w:r>
    </w:p>
    <w:p w:rsidR="00F77546" w:rsidRDefault="00F32691">
      <w:pPr>
        <w:tabs>
          <w:tab w:val="left" w:pos="1170"/>
          <w:tab w:val="left" w:pos="2700"/>
        </w:tabs>
      </w:pPr>
      <w:r>
        <w:rPr>
          <w:rFonts w:ascii="Arial" w:eastAsia="Arial" w:hAnsi="Arial" w:cs="Arial"/>
          <w:b/>
        </w:rPr>
        <w:tab/>
      </w:r>
      <w:r>
        <w:rPr>
          <w:rFonts w:ascii="Arial" w:eastAsia="Arial" w:hAnsi="Arial" w:cs="Arial"/>
        </w:rPr>
        <w:t>8:30 am</w:t>
      </w:r>
      <w:r>
        <w:rPr>
          <w:rFonts w:ascii="Arial" w:eastAsia="Arial" w:hAnsi="Arial" w:cs="Arial"/>
        </w:rPr>
        <w:tab/>
        <w:t>-</w:t>
      </w:r>
      <w:r>
        <w:rPr>
          <w:rFonts w:ascii="Arial" w:eastAsia="Arial" w:hAnsi="Arial" w:cs="Arial"/>
        </w:rPr>
        <w:tab/>
        <w:t>9:20 am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 xml:space="preserve">ADVISOR’S MEETING </w:t>
      </w:r>
    </w:p>
    <w:p w:rsidR="00F77546" w:rsidRDefault="00F32691">
      <w:pPr>
        <w:tabs>
          <w:tab w:val="left" w:pos="1170"/>
          <w:tab w:val="left" w:pos="2700"/>
        </w:tabs>
      </w:pPr>
      <w:r>
        <w:rPr>
          <w:rFonts w:ascii="Arial" w:eastAsia="Arial" w:hAnsi="Arial" w:cs="Arial"/>
          <w:b/>
        </w:rPr>
        <w:tab/>
      </w:r>
      <w:r>
        <w:rPr>
          <w:rFonts w:ascii="Arial" w:eastAsia="Arial" w:hAnsi="Arial" w:cs="Arial"/>
        </w:rPr>
        <w:t>9:00 am</w:t>
      </w:r>
      <w:r>
        <w:rPr>
          <w:rFonts w:ascii="Arial" w:eastAsia="Arial" w:hAnsi="Arial" w:cs="Arial"/>
        </w:rPr>
        <w:tab/>
        <w:t>-</w:t>
      </w:r>
      <w:r>
        <w:rPr>
          <w:rFonts w:ascii="Arial" w:eastAsia="Arial" w:hAnsi="Arial" w:cs="Arial"/>
        </w:rPr>
        <w:tab/>
        <w:t>9:20 am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COMPETITIVE EVENTS</w:t>
      </w:r>
    </w:p>
    <w:p w:rsidR="00F77546" w:rsidRDefault="00F32691">
      <w:pPr>
        <w:tabs>
          <w:tab w:val="left" w:pos="1170"/>
          <w:tab w:val="left" w:pos="2700"/>
        </w:tabs>
      </w:pPr>
      <w:r>
        <w:rPr>
          <w:rFonts w:ascii="Arial" w:eastAsia="Arial" w:hAnsi="Arial" w:cs="Arial"/>
          <w:b/>
        </w:rPr>
        <w:tab/>
      </w:r>
      <w:r>
        <w:rPr>
          <w:rFonts w:ascii="Arial" w:eastAsia="Arial" w:hAnsi="Arial" w:cs="Arial"/>
        </w:rPr>
        <w:t>9:30 am</w:t>
      </w:r>
      <w:r>
        <w:rPr>
          <w:rFonts w:ascii="Arial" w:eastAsia="Arial" w:hAnsi="Arial" w:cs="Arial"/>
        </w:rPr>
        <w:tab/>
        <w:t>-</w:t>
      </w:r>
      <w:r>
        <w:rPr>
          <w:rFonts w:ascii="Arial" w:eastAsia="Arial" w:hAnsi="Arial" w:cs="Arial"/>
        </w:rPr>
        <w:tab/>
        <w:t>4:00 pm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WORKSHOPS</w:t>
      </w:r>
    </w:p>
    <w:p w:rsidR="00F77546" w:rsidRDefault="00F32691">
      <w:pPr>
        <w:tabs>
          <w:tab w:val="left" w:pos="1170"/>
          <w:tab w:val="left" w:pos="2700"/>
        </w:tabs>
      </w:pPr>
      <w:r>
        <w:rPr>
          <w:rFonts w:ascii="Arial" w:eastAsia="Arial" w:hAnsi="Arial" w:cs="Arial"/>
          <w:b/>
        </w:rPr>
        <w:tab/>
      </w:r>
      <w:r>
        <w:rPr>
          <w:rFonts w:ascii="Arial" w:eastAsia="Arial" w:hAnsi="Arial" w:cs="Arial"/>
        </w:rPr>
        <w:t>9:20 am</w:t>
      </w:r>
      <w:r>
        <w:rPr>
          <w:rFonts w:ascii="Arial" w:eastAsia="Arial" w:hAnsi="Arial" w:cs="Arial"/>
        </w:rPr>
        <w:tab/>
        <w:t>-</w:t>
      </w:r>
      <w:r>
        <w:rPr>
          <w:rFonts w:ascii="Arial" w:eastAsia="Arial" w:hAnsi="Arial" w:cs="Arial"/>
        </w:rPr>
        <w:tab/>
        <w:t>4:00 pm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LUNCH (Open Seating)</w:t>
      </w:r>
    </w:p>
    <w:p w:rsidR="00F77546" w:rsidRDefault="00F32691">
      <w:pPr>
        <w:tabs>
          <w:tab w:val="left" w:pos="1170"/>
          <w:tab w:val="left" w:pos="2700"/>
        </w:tabs>
      </w:pPr>
      <w:r>
        <w:rPr>
          <w:rFonts w:ascii="Arial" w:eastAsia="Arial" w:hAnsi="Arial" w:cs="Arial"/>
          <w:b/>
        </w:rPr>
        <w:tab/>
      </w:r>
      <w:r>
        <w:rPr>
          <w:rFonts w:ascii="Arial" w:eastAsia="Arial" w:hAnsi="Arial" w:cs="Arial"/>
        </w:rPr>
        <w:t>11:30 pm</w:t>
      </w:r>
      <w:r>
        <w:rPr>
          <w:rFonts w:ascii="Arial" w:eastAsia="Arial" w:hAnsi="Arial" w:cs="Arial"/>
        </w:rPr>
        <w:tab/>
        <w:t>-</w:t>
      </w:r>
      <w:r>
        <w:rPr>
          <w:rFonts w:ascii="Arial" w:eastAsia="Arial" w:hAnsi="Arial" w:cs="Arial"/>
        </w:rPr>
        <w:tab/>
        <w:t>1:00 pm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Election – Speeches &amp; Voting</w:t>
      </w:r>
    </w:p>
    <w:p w:rsidR="00F77546" w:rsidRDefault="00F32691">
      <w:pPr>
        <w:tabs>
          <w:tab w:val="left" w:pos="1170"/>
          <w:tab w:val="left" w:pos="2700"/>
        </w:tabs>
      </w:pPr>
      <w:r>
        <w:rPr>
          <w:rFonts w:ascii="Arial" w:eastAsia="Arial" w:hAnsi="Arial" w:cs="Arial"/>
          <w:b/>
        </w:rPr>
        <w:tab/>
      </w:r>
      <w:r>
        <w:rPr>
          <w:rFonts w:ascii="Arial" w:eastAsia="Arial" w:hAnsi="Arial" w:cs="Arial"/>
        </w:rPr>
        <w:t>4:00 pm</w:t>
      </w:r>
      <w:r>
        <w:rPr>
          <w:rFonts w:ascii="Arial" w:eastAsia="Arial" w:hAnsi="Arial" w:cs="Arial"/>
        </w:rPr>
        <w:tab/>
        <w:t>-</w:t>
      </w:r>
      <w:r>
        <w:rPr>
          <w:rFonts w:ascii="Arial" w:eastAsia="Arial" w:hAnsi="Arial" w:cs="Arial"/>
        </w:rPr>
        <w:tab/>
        <w:t>4:45 pm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Chapter Meeting</w:t>
      </w:r>
    </w:p>
    <w:p w:rsidR="00F77546" w:rsidRDefault="00F32691">
      <w:pPr>
        <w:tabs>
          <w:tab w:val="left" w:pos="1170"/>
          <w:tab w:val="left" w:pos="2700"/>
        </w:tabs>
      </w:pPr>
      <w:r>
        <w:rPr>
          <w:rFonts w:ascii="Arial" w:eastAsia="Arial" w:hAnsi="Arial" w:cs="Arial"/>
          <w:b/>
        </w:rPr>
        <w:tab/>
      </w:r>
      <w:r>
        <w:rPr>
          <w:rFonts w:ascii="Arial" w:eastAsia="Arial" w:hAnsi="Arial" w:cs="Arial"/>
        </w:rPr>
        <w:t>4:45 pm</w:t>
      </w:r>
      <w:r>
        <w:rPr>
          <w:rFonts w:ascii="Arial" w:eastAsia="Arial" w:hAnsi="Arial" w:cs="Arial"/>
        </w:rPr>
        <w:tab/>
        <w:t>-</w:t>
      </w:r>
      <w:r>
        <w:rPr>
          <w:rFonts w:ascii="Arial" w:eastAsia="Arial" w:hAnsi="Arial" w:cs="Arial"/>
        </w:rPr>
        <w:tab/>
        <w:t>5:15 pm</w:t>
      </w:r>
    </w:p>
    <w:p w:rsidR="00F77546" w:rsidRDefault="00F77546">
      <w:pPr>
        <w:tabs>
          <w:tab w:val="left" w:pos="1170"/>
          <w:tab w:val="left" w:pos="2700"/>
        </w:tabs>
      </w:pPr>
    </w:p>
    <w:p w:rsidR="00F77546" w:rsidRDefault="00F32691">
      <w:pPr>
        <w:tabs>
          <w:tab w:val="left" w:pos="1170"/>
          <w:tab w:val="left" w:pos="2700"/>
        </w:tabs>
      </w:pPr>
      <w:r>
        <w:rPr>
          <w:rFonts w:ascii="Arial" w:eastAsia="Arial" w:hAnsi="Arial" w:cs="Arial"/>
          <w:b/>
        </w:rPr>
        <w:t>GENERAL SESSION / AWARDS DINNER</w:t>
      </w:r>
    </w:p>
    <w:p w:rsidR="00F77546" w:rsidRDefault="00F32691">
      <w:pPr>
        <w:tabs>
          <w:tab w:val="left" w:pos="1170"/>
          <w:tab w:val="left" w:pos="2700"/>
        </w:tabs>
      </w:pPr>
      <w:r>
        <w:rPr>
          <w:rFonts w:ascii="Arial" w:eastAsia="Arial" w:hAnsi="Arial" w:cs="Arial"/>
          <w:b/>
        </w:rPr>
        <w:tab/>
      </w:r>
      <w:r>
        <w:rPr>
          <w:rFonts w:ascii="Arial" w:eastAsia="Arial" w:hAnsi="Arial" w:cs="Arial"/>
        </w:rPr>
        <w:t>5:15 pm</w:t>
      </w:r>
      <w:r>
        <w:rPr>
          <w:rFonts w:ascii="Arial" w:eastAsia="Arial" w:hAnsi="Arial" w:cs="Arial"/>
        </w:rPr>
        <w:tab/>
        <w:t>-</w:t>
      </w:r>
      <w:r>
        <w:rPr>
          <w:rFonts w:ascii="Arial" w:eastAsia="Arial" w:hAnsi="Arial" w:cs="Arial"/>
        </w:rPr>
        <w:tab/>
        <w:t>7:45 pm</w:t>
      </w:r>
    </w:p>
    <w:p w:rsidR="00F77546" w:rsidRDefault="00F77546">
      <w:pPr>
        <w:tabs>
          <w:tab w:val="left" w:pos="1170"/>
          <w:tab w:val="left" w:pos="2700"/>
        </w:tabs>
      </w:pPr>
    </w:p>
    <w:p w:rsidR="00F77546" w:rsidRDefault="00F77546">
      <w:pPr>
        <w:tabs>
          <w:tab w:val="left" w:pos="1170"/>
          <w:tab w:val="left" w:pos="2700"/>
        </w:tabs>
      </w:pPr>
    </w:p>
    <w:p w:rsidR="00F77546" w:rsidRDefault="00F32691">
      <w:r>
        <w:br w:type="column"/>
      </w:r>
    </w:p>
    <w:p w:rsidR="00F77546" w:rsidRDefault="00F77546">
      <w:pPr>
        <w:tabs>
          <w:tab w:val="left" w:pos="1170"/>
          <w:tab w:val="left" w:pos="2700"/>
        </w:tabs>
      </w:pPr>
    </w:p>
    <w:p w:rsidR="00F77546" w:rsidRDefault="00F77546">
      <w:pPr>
        <w:tabs>
          <w:tab w:val="left" w:pos="1170"/>
          <w:tab w:val="left" w:pos="2700"/>
        </w:tabs>
      </w:pPr>
    </w:p>
    <w:p w:rsidR="00F77546" w:rsidRDefault="00F77546">
      <w:pPr>
        <w:tabs>
          <w:tab w:val="left" w:pos="1170"/>
          <w:tab w:val="left" w:pos="2700"/>
        </w:tabs>
      </w:pPr>
    </w:p>
    <w:p w:rsidR="00F77546" w:rsidRDefault="00F32691">
      <w:pPr>
        <w:tabs>
          <w:tab w:val="left" w:pos="1170"/>
          <w:tab w:val="left" w:pos="2700"/>
        </w:tabs>
        <w:sectPr w:rsidR="00F77546">
          <w:type w:val="continuous"/>
          <w:pgSz w:w="12240" w:h="15840"/>
          <w:pgMar w:top="720" w:right="1080" w:bottom="990" w:left="1080" w:header="720" w:footer="720" w:gutter="0"/>
          <w:cols w:num="2" w:space="720" w:equalWidth="0">
            <w:col w:w="4752" w:space="576"/>
            <w:col w:w="4752" w:space="0"/>
          </w:cols>
        </w:sectPr>
      </w:pPr>
      <w:r>
        <w:rPr>
          <w:rFonts w:ascii="Arial" w:eastAsia="Arial" w:hAnsi="Arial" w:cs="Arial"/>
        </w:rPr>
        <w:tab/>
      </w:r>
    </w:p>
    <w:p w:rsidR="00F77546" w:rsidRDefault="00F32691">
      <w:pPr>
        <w:tabs>
          <w:tab w:val="left" w:pos="1170"/>
          <w:tab w:val="left" w:pos="2700"/>
        </w:tabs>
        <w:jc w:val="center"/>
      </w:pPr>
      <w:r>
        <w:rPr>
          <w:rFonts w:ascii="Arial" w:eastAsia="Arial" w:hAnsi="Arial" w:cs="Arial"/>
          <w:b/>
        </w:rPr>
        <w:t xml:space="preserve">Please Note:  ALL SESSIONS ARE MANDATORY FOR </w:t>
      </w:r>
      <w:r>
        <w:rPr>
          <w:rFonts w:ascii="Arial" w:eastAsia="Arial" w:hAnsi="Arial" w:cs="Arial"/>
          <w:b/>
          <w:i/>
        </w:rPr>
        <w:t>ALL</w:t>
      </w:r>
      <w:r>
        <w:rPr>
          <w:rFonts w:ascii="Arial" w:eastAsia="Arial" w:hAnsi="Arial" w:cs="Arial"/>
          <w:b/>
        </w:rPr>
        <w:t xml:space="preserve"> STUDENTS!</w:t>
      </w:r>
    </w:p>
    <w:sectPr w:rsidR="00F77546">
      <w:type w:val="continuous"/>
      <w:pgSz w:w="12240" w:h="15840"/>
      <w:pgMar w:top="720" w:right="1080" w:bottom="99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F8" w:rsidRDefault="00F32691">
      <w:r>
        <w:separator/>
      </w:r>
    </w:p>
  </w:endnote>
  <w:endnote w:type="continuationSeparator" w:id="0">
    <w:p w:rsidR="00DA58F8" w:rsidRDefault="00F3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F8" w:rsidRDefault="00F32691">
      <w:r>
        <w:separator/>
      </w:r>
    </w:p>
  </w:footnote>
  <w:footnote w:type="continuationSeparator" w:id="0">
    <w:p w:rsidR="00DA58F8" w:rsidRDefault="00F3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46" w:rsidRDefault="00F32691">
    <w:pPr>
      <w:tabs>
        <w:tab w:val="center" w:pos="4680"/>
        <w:tab w:val="right" w:pos="9360"/>
      </w:tabs>
      <w:spacing w:before="720"/>
    </w:pPr>
    <w:r>
      <w:tab/>
    </w:r>
    <w:r>
      <w:tab/>
      <w:t>Form A-1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546"/>
    <w:rsid w:val="002276B7"/>
    <w:rsid w:val="002422D0"/>
    <w:rsid w:val="002C2FD2"/>
    <w:rsid w:val="00323460"/>
    <w:rsid w:val="005D7320"/>
    <w:rsid w:val="00B046BA"/>
    <w:rsid w:val="00C7725A"/>
    <w:rsid w:val="00DA58F8"/>
    <w:rsid w:val="00E15CEE"/>
    <w:rsid w:val="00F32691"/>
    <w:rsid w:val="00F77546"/>
    <w:rsid w:val="00FD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9AA7"/>
  <w15:docId w15:val="{F7F94C96-4798-4B52-84DF-4A2C45A3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Century" w:hAnsi="Century" w:cs="Century"/>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right"/>
      <w:outlineLvl w:val="0"/>
    </w:pPr>
    <w:rPr>
      <w:rFonts w:ascii="Comic Sans MS" w:eastAsia="Comic Sans MS" w:hAnsi="Comic Sans MS" w:cs="Comic Sans MS"/>
      <w:b/>
    </w:rPr>
  </w:style>
  <w:style w:type="paragraph" w:styleId="Heading2">
    <w:name w:val="heading 2"/>
    <w:basedOn w:val="Normal"/>
    <w:next w:val="Normal"/>
    <w:pPr>
      <w:keepNext/>
      <w:keepLines/>
      <w:tabs>
        <w:tab w:val="left" w:pos="1350"/>
      </w:tabs>
      <w:outlineLvl w:val="1"/>
    </w:pPr>
    <w:rPr>
      <w:rFonts w:ascii="Century Gothic" w:eastAsia="Century Gothic" w:hAnsi="Century Gothic" w:cs="Century Gothic"/>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mic Sans MS" w:eastAsia="Comic Sans MS" w:hAnsi="Comic Sans MS" w:cs="Comic Sans MS"/>
      <w:b/>
      <w:sz w:val="22"/>
      <w:szCs w:val="22"/>
    </w:rPr>
  </w:style>
  <w:style w:type="paragraph" w:styleId="Subtitle">
    <w:name w:val="Subtitle"/>
    <w:basedOn w:val="Normal"/>
    <w:next w:val="Normal"/>
    <w:pPr>
      <w:keepNext/>
      <w:keepLines/>
      <w:jc w:val="right"/>
    </w:pPr>
    <w:rPr>
      <w:rFonts w:ascii="Comic Sans MS" w:eastAsia="Comic Sans MS" w:hAnsi="Comic Sans MS" w:cs="Comic Sans MS"/>
      <w:b/>
      <w:i/>
      <w:color w:val="666666"/>
    </w:rPr>
  </w:style>
  <w:style w:type="character" w:styleId="Hyperlink">
    <w:name w:val="Hyperlink"/>
    <w:basedOn w:val="DefaultParagraphFont"/>
    <w:uiPriority w:val="99"/>
    <w:unhideWhenUsed/>
    <w:rsid w:val="00B04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ecaregistration.com/de" TargetMode="External"/><Relationship Id="rId3" Type="http://schemas.openxmlformats.org/officeDocument/2006/relationships/webSettings" Target="webSettings.xml"/><Relationship Id="rId7" Type="http://schemas.openxmlformats.org/officeDocument/2006/relationships/hyperlink" Target="mailto:lydia.tucker@doe.k12.de.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Lisa</dc:creator>
  <cp:lastModifiedBy>TUOHY III MARTIN</cp:lastModifiedBy>
  <cp:revision>9</cp:revision>
  <dcterms:created xsi:type="dcterms:W3CDTF">2017-11-27T17:15:00Z</dcterms:created>
  <dcterms:modified xsi:type="dcterms:W3CDTF">2017-11-29T13:51:00Z</dcterms:modified>
</cp:coreProperties>
</file>